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D" w:rsidRPr="000A339D" w:rsidRDefault="000A339D" w:rsidP="000A339D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A339D">
        <w:rPr>
          <w:rFonts w:ascii="微软雅黑" w:eastAsia="微软雅黑" w:hAnsi="微软雅黑" w:hint="eastAsia"/>
          <w:b/>
          <w:sz w:val="36"/>
          <w:szCs w:val="36"/>
        </w:rPr>
        <w:t>BIM</w:t>
      </w:r>
      <w:r>
        <w:rPr>
          <w:rFonts w:ascii="微软雅黑" w:eastAsia="微软雅黑" w:hAnsi="微软雅黑" w:hint="eastAsia"/>
          <w:b/>
          <w:sz w:val="36"/>
          <w:szCs w:val="36"/>
        </w:rPr>
        <w:t>时代项目管理新趋势</w:t>
      </w:r>
    </w:p>
    <w:p w:rsid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——鲁班BIM系统平台（SaaS）项目级应用交流会</w:t>
      </w:r>
    </w:p>
    <w:p w:rsidR="000A339D" w:rsidRP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邀请函</w:t>
      </w:r>
    </w:p>
    <w:p w:rsidR="0073049E" w:rsidRPr="009C3829" w:rsidRDefault="0073049E" w:rsidP="0073049E">
      <w:pPr>
        <w:jc w:val="center"/>
        <w:rPr>
          <w:rFonts w:ascii="微软雅黑" w:eastAsia="微软雅黑" w:hAnsi="微软雅黑" w:cstheme="majorBidi"/>
          <w:bCs/>
          <w:sz w:val="24"/>
          <w:szCs w:val="24"/>
        </w:rPr>
      </w:pPr>
      <w:r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>上海  2017.7.2</w:t>
      </w:r>
      <w:r w:rsidR="009C3E63">
        <w:rPr>
          <w:rFonts w:ascii="微软雅黑" w:eastAsia="微软雅黑" w:hAnsi="微软雅黑" w:cstheme="majorBidi"/>
          <w:bCs/>
          <w:sz w:val="24"/>
          <w:szCs w:val="24"/>
        </w:rPr>
        <w:t>8</w:t>
      </w:r>
    </w:p>
    <w:p w:rsidR="00E908F1" w:rsidRDefault="00E908F1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尝试BIM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应用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的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否存在以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下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困扰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FB1073" w:rsidRPr="00E07EEE" w:rsidRDefault="00FB1073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就是三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维展示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碰撞检查？</w:t>
      </w:r>
    </w:p>
    <w:p w:rsidR="00E6395F" w:rsidRPr="00E07EEE" w:rsidRDefault="00F9106C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建模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算量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F9106C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BIM协同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仅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是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文件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共享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U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盘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拷贝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73049E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软件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，硬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要求高，学习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平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台，门槛高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，起步难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……</w:t>
      </w:r>
    </w:p>
    <w:p w:rsidR="00792BD6" w:rsidRPr="00792BD6" w:rsidRDefault="000A339D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鲁班软件震撼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推出</w:t>
      </w:r>
      <w:r w:rsidR="00792BD6" w:rsidRPr="009C3829">
        <w:rPr>
          <w:rFonts w:ascii="微软雅黑" w:eastAsia="微软雅黑" w:hAnsi="微软雅黑" w:cs="宋体"/>
          <w:kern w:val="0"/>
          <w:sz w:val="24"/>
          <w:szCs w:val="24"/>
        </w:rPr>
        <w:t>鲁班BIM项目级系统平台（SaaS版）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单项目4.6万起步，10万用好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使用鲁班企业级BIM平台全部功能！从进度、质量、安全、成本、技术、协同6大方面解决项目管理难题！</w:t>
      </w:r>
    </w:p>
    <w:p w:rsidR="008A4B85" w:rsidRPr="00E07EEE" w:rsidRDefault="009F3C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诚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邀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参加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7月2</w:t>
      </w:r>
      <w:r w:rsidR="009C3E63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下午，上海，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BIM时代项目管理新趋势——</w:t>
      </w:r>
      <w:r w:rsidR="00817B2C" w:rsidRPr="009C3829">
        <w:rPr>
          <w:rFonts w:ascii="微软雅黑" w:eastAsia="微软雅黑" w:hAnsi="微软雅黑" w:cs="宋体" w:hint="eastAsia"/>
          <w:kern w:val="0"/>
          <w:sz w:val="24"/>
          <w:szCs w:val="24"/>
        </w:rPr>
        <w:t>鲁班BIM系统平台（SaaS）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项目级应用交流会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，听</w:t>
      </w:r>
      <w:r w:rsidR="00DA1757" w:rsidRPr="00E07EEE">
        <w:rPr>
          <w:rFonts w:ascii="微软雅黑" w:eastAsia="微软雅黑" w:hAnsi="微软雅黑" w:cs="宋体"/>
          <w:kern w:val="0"/>
          <w:sz w:val="24"/>
          <w:szCs w:val="24"/>
        </w:rPr>
        <w:t>专家同行为您分享解惑。</w:t>
      </w:r>
    </w:p>
    <w:p w:rsidR="00514A49" w:rsidRPr="00E908F1" w:rsidRDefault="00514A49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514A49">
        <w:rPr>
          <w:rFonts w:ascii="微软雅黑" w:eastAsia="微软雅黑" w:hAnsi="微软雅黑" w:hint="eastAsia"/>
          <w:b/>
          <w:color w:val="000000"/>
          <w:sz w:val="24"/>
          <w:szCs w:val="24"/>
        </w:rPr>
        <w:t>指导单位：</w:t>
      </w:r>
      <w:r w:rsidRPr="009C23DE">
        <w:rPr>
          <w:rFonts w:ascii="微软雅黑" w:eastAsia="微软雅黑" w:hAnsi="微软雅黑" w:hint="eastAsia"/>
          <w:color w:val="000000"/>
          <w:sz w:val="24"/>
          <w:szCs w:val="24"/>
        </w:rPr>
        <w:t>上海</w:t>
      </w:r>
      <w:r w:rsidR="00ED5534">
        <w:rPr>
          <w:rFonts w:ascii="微软雅黑" w:eastAsia="微软雅黑" w:hAnsi="微软雅黑" w:hint="eastAsia"/>
          <w:color w:val="000000"/>
          <w:sz w:val="24"/>
          <w:szCs w:val="24"/>
        </w:rPr>
        <w:t>市</w:t>
      </w:r>
      <w:r w:rsidR="009C3829">
        <w:rPr>
          <w:rFonts w:ascii="微软雅黑" w:eastAsia="微软雅黑" w:hAnsi="微软雅黑" w:hint="eastAsia"/>
          <w:color w:val="000000"/>
          <w:sz w:val="24"/>
          <w:szCs w:val="24"/>
        </w:rPr>
        <w:t>建筑</w:t>
      </w:r>
      <w:r w:rsidRPr="009C23DE">
        <w:rPr>
          <w:rFonts w:ascii="微软雅黑" w:eastAsia="微软雅黑" w:hAnsi="微软雅黑" w:hint="eastAsia"/>
          <w:color w:val="000000"/>
          <w:sz w:val="24"/>
          <w:szCs w:val="24"/>
        </w:rPr>
        <w:t>施工行业协会</w:t>
      </w:r>
    </w:p>
    <w:p w:rsidR="00E908F1" w:rsidRPr="00E908F1" w:rsidRDefault="00E908F1" w:rsidP="00662E52">
      <w:pPr>
        <w:tabs>
          <w:tab w:val="left" w:pos="560"/>
        </w:tabs>
        <w:spacing w:line="400" w:lineRule="exact"/>
        <w:ind w:left="374" w:firstLineChars="730" w:firstLine="1752"/>
        <w:rPr>
          <w:rFonts w:ascii="微软雅黑" w:eastAsia="微软雅黑" w:hAnsi="微软雅黑"/>
          <w:color w:val="000000"/>
          <w:sz w:val="24"/>
          <w:szCs w:val="24"/>
        </w:rPr>
      </w:pPr>
      <w:r w:rsidRPr="00E908F1">
        <w:rPr>
          <w:rFonts w:ascii="微软雅黑" w:eastAsia="微软雅黑" w:hAnsi="微软雅黑" w:hint="eastAsia"/>
          <w:color w:val="000000"/>
          <w:sz w:val="24"/>
          <w:szCs w:val="24"/>
        </w:rPr>
        <w:t>上海</w:t>
      </w:r>
      <w:r w:rsidRPr="00E908F1">
        <w:rPr>
          <w:rFonts w:ascii="微软雅黑" w:eastAsia="微软雅黑" w:hAnsi="微软雅黑"/>
          <w:color w:val="000000"/>
          <w:sz w:val="24"/>
          <w:szCs w:val="24"/>
        </w:rPr>
        <w:t>市安装行业协会</w:t>
      </w:r>
    </w:p>
    <w:p w:rsidR="00E6395F" w:rsidRDefault="00E6395F" w:rsidP="00EA3441">
      <w:pPr>
        <w:tabs>
          <w:tab w:val="left" w:pos="560"/>
        </w:tabs>
        <w:spacing w:beforeLines="50" w:before="156" w:line="400" w:lineRule="exact"/>
        <w:ind w:left="862"/>
        <w:rPr>
          <w:rFonts w:ascii="微软雅黑" w:eastAsia="微软雅黑" w:hAnsi="微软雅黑"/>
          <w:color w:val="000000"/>
          <w:sz w:val="24"/>
          <w:szCs w:val="21"/>
        </w:rPr>
      </w:pPr>
      <w:r w:rsidRPr="0070402A">
        <w:rPr>
          <w:rFonts w:ascii="微软雅黑" w:eastAsia="微软雅黑" w:hAnsi="微软雅黑" w:hint="eastAsia"/>
          <w:b/>
          <w:color w:val="000000"/>
          <w:sz w:val="24"/>
          <w:szCs w:val="24"/>
        </w:rPr>
        <w:t>主办单位</w:t>
      </w:r>
      <w:r w:rsidRPr="0070402A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/>
          <w:color w:val="000000"/>
          <w:sz w:val="24"/>
          <w:szCs w:val="21"/>
        </w:rPr>
        <w:t>上海鲁班软件</w:t>
      </w:r>
      <w:r>
        <w:rPr>
          <w:rFonts w:ascii="微软雅黑" w:eastAsia="微软雅黑" w:hAnsi="微软雅黑" w:hint="eastAsia"/>
          <w:color w:val="000000"/>
          <w:sz w:val="24"/>
          <w:szCs w:val="21"/>
        </w:rPr>
        <w:t>股份</w:t>
      </w:r>
      <w:r>
        <w:rPr>
          <w:rFonts w:ascii="微软雅黑" w:eastAsia="微软雅黑" w:hAnsi="微软雅黑"/>
          <w:color w:val="000000"/>
          <w:sz w:val="24"/>
          <w:szCs w:val="21"/>
        </w:rPr>
        <w:t>有限公司</w:t>
      </w:r>
    </w:p>
    <w:p w:rsidR="00E6395F" w:rsidRDefault="00E6395F" w:rsidP="00662E52">
      <w:pPr>
        <w:tabs>
          <w:tab w:val="left" w:pos="560"/>
        </w:tabs>
        <w:spacing w:beforeLines="50" w:before="156" w:line="400" w:lineRule="exact"/>
        <w:ind w:left="374" w:firstLineChars="198" w:firstLine="475"/>
        <w:rPr>
          <w:rFonts w:ascii="微软雅黑" w:eastAsia="微软雅黑" w:hAnsi="微软雅黑"/>
          <w:color w:val="000000"/>
          <w:sz w:val="24"/>
          <w:szCs w:val="21"/>
        </w:rPr>
      </w:pPr>
      <w:r w:rsidRPr="008120CE">
        <w:rPr>
          <w:rFonts w:ascii="微软雅黑" w:eastAsia="微软雅黑" w:hAnsi="微软雅黑" w:hint="eastAsia"/>
          <w:b/>
          <w:color w:val="000000"/>
          <w:sz w:val="24"/>
          <w:szCs w:val="24"/>
        </w:rPr>
        <w:t>协办单位：</w:t>
      </w:r>
      <w:r w:rsidRPr="00FA256C">
        <w:rPr>
          <w:rFonts w:ascii="微软雅黑" w:eastAsia="微软雅黑" w:hAnsi="微软雅黑"/>
          <w:color w:val="000000"/>
          <w:sz w:val="24"/>
          <w:szCs w:val="21"/>
        </w:rPr>
        <w:t>上海康友置业有限公司</w:t>
      </w:r>
    </w:p>
    <w:p w:rsidR="00E6395F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color w:val="000000"/>
          <w:sz w:val="24"/>
          <w:szCs w:val="21"/>
        </w:rPr>
        <w:t>上海</w:t>
      </w: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南汇建工</w:t>
      </w:r>
      <w:r>
        <w:rPr>
          <w:rFonts w:ascii="微软雅黑" w:eastAsia="微软雅黑" w:hAnsi="微软雅黑" w:hint="eastAsia"/>
          <w:color w:val="000000"/>
          <w:sz w:val="24"/>
          <w:szCs w:val="21"/>
        </w:rPr>
        <w:t>集团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中亿丰建设集团股份有限公司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苏中建设集团股份有限公司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中铁城建集团有限公司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中国五冶集团有限公司</w:t>
      </w:r>
    </w:p>
    <w:p w:rsidR="00E6395F" w:rsidRPr="000361E7" w:rsidRDefault="00CC47C8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color w:val="000000"/>
          <w:sz w:val="24"/>
          <w:szCs w:val="21"/>
        </w:rPr>
        <w:t>江苏</w:t>
      </w:r>
      <w:r w:rsidR="00E6395F" w:rsidRPr="000361E7">
        <w:rPr>
          <w:rFonts w:ascii="微软雅黑" w:eastAsia="微软雅黑" w:hAnsi="微软雅黑" w:hint="eastAsia"/>
          <w:color w:val="000000"/>
          <w:sz w:val="24"/>
          <w:szCs w:val="21"/>
        </w:rPr>
        <w:t>南通三建集团有限公司</w:t>
      </w:r>
    </w:p>
    <w:p w:rsidR="00C33DF0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贵州建工集团有限公司</w:t>
      </w:r>
    </w:p>
    <w:p w:rsidR="00E6395F" w:rsidRDefault="00A16C2F" w:rsidP="00EA3441">
      <w:pPr>
        <w:tabs>
          <w:tab w:val="left" w:pos="560"/>
        </w:tabs>
        <w:spacing w:line="400" w:lineRule="exact"/>
        <w:ind w:left="374" w:firstLineChars="795" w:firstLine="1669"/>
        <w:rPr>
          <w:rFonts w:ascii="微软雅黑" w:eastAsia="微软雅黑" w:hAnsi="微软雅黑"/>
          <w:color w:val="000000"/>
          <w:sz w:val="24"/>
          <w:szCs w:val="21"/>
        </w:rPr>
      </w:pPr>
      <w:hyperlink r:id="rId7" w:tgtFrame="_blank" w:history="1">
        <w:r w:rsidR="00E6395F" w:rsidRPr="00442EB2">
          <w:rPr>
            <w:rFonts w:ascii="微软雅黑" w:eastAsia="微软雅黑" w:hAnsi="微软雅黑"/>
            <w:color w:val="000000"/>
            <w:sz w:val="24"/>
            <w:szCs w:val="21"/>
          </w:rPr>
          <w:t>中建二局第一建筑工程有限公司</w:t>
        </w:r>
      </w:hyperlink>
    </w:p>
    <w:p w:rsidR="00E6395F" w:rsidRPr="00DC323C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会议时间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 w:rsidRPr="00DC323C">
        <w:rPr>
          <w:rFonts w:ascii="微软雅黑" w:eastAsia="微软雅黑" w:hAnsi="微软雅黑" w:hint="eastAsia"/>
          <w:sz w:val="24"/>
          <w:szCs w:val="24"/>
        </w:rPr>
        <w:t>201</w:t>
      </w:r>
      <w:r w:rsidRPr="00DC323C">
        <w:rPr>
          <w:rFonts w:ascii="微软雅黑" w:eastAsia="微软雅黑" w:hAnsi="微软雅黑"/>
          <w:sz w:val="24"/>
          <w:szCs w:val="24"/>
        </w:rPr>
        <w:t xml:space="preserve">7 </w:t>
      </w:r>
      <w:r w:rsidRPr="00DC323C">
        <w:rPr>
          <w:rFonts w:ascii="微软雅黑" w:eastAsia="微软雅黑" w:hAnsi="微软雅黑" w:hint="eastAsia"/>
          <w:sz w:val="24"/>
          <w:szCs w:val="24"/>
        </w:rPr>
        <w:t>年</w:t>
      </w:r>
      <w:r w:rsidR="000E37ED" w:rsidRPr="00DC323C">
        <w:rPr>
          <w:rFonts w:ascii="微软雅黑" w:eastAsia="微软雅黑" w:hAnsi="微软雅黑"/>
          <w:sz w:val="24"/>
          <w:szCs w:val="24"/>
        </w:rPr>
        <w:t>7</w:t>
      </w:r>
      <w:r w:rsidRPr="00DC323C">
        <w:rPr>
          <w:rFonts w:ascii="微软雅黑" w:eastAsia="微软雅黑" w:hAnsi="微软雅黑" w:hint="eastAsia"/>
          <w:sz w:val="24"/>
          <w:szCs w:val="24"/>
        </w:rPr>
        <w:t>月</w:t>
      </w:r>
      <w:r w:rsidR="000E37ED" w:rsidRPr="00DC323C">
        <w:rPr>
          <w:rFonts w:ascii="微软雅黑" w:eastAsia="微软雅黑" w:hAnsi="微软雅黑"/>
          <w:sz w:val="24"/>
          <w:szCs w:val="24"/>
        </w:rPr>
        <w:t>2</w:t>
      </w:r>
      <w:r w:rsidR="009C3E63" w:rsidRPr="00DC323C">
        <w:rPr>
          <w:rFonts w:ascii="微软雅黑" w:eastAsia="微软雅黑" w:hAnsi="微软雅黑"/>
          <w:sz w:val="24"/>
          <w:szCs w:val="24"/>
        </w:rPr>
        <w:t>8</w:t>
      </w:r>
      <w:r w:rsidRPr="00DC323C">
        <w:rPr>
          <w:rFonts w:ascii="微软雅黑" w:eastAsia="微软雅黑" w:hAnsi="微软雅黑" w:hint="eastAsia"/>
          <w:sz w:val="24"/>
          <w:szCs w:val="24"/>
        </w:rPr>
        <w:t>日（周</w:t>
      </w:r>
      <w:r w:rsidR="009C3E63" w:rsidRPr="00DC323C">
        <w:rPr>
          <w:rFonts w:ascii="微软雅黑" w:eastAsia="微软雅黑" w:hAnsi="微软雅黑" w:hint="eastAsia"/>
          <w:sz w:val="24"/>
          <w:szCs w:val="24"/>
        </w:rPr>
        <w:t>五</w:t>
      </w:r>
      <w:r w:rsidRPr="00DC323C">
        <w:rPr>
          <w:rFonts w:ascii="微软雅黑" w:eastAsia="微软雅黑" w:hAnsi="微软雅黑" w:hint="eastAsia"/>
          <w:sz w:val="24"/>
          <w:szCs w:val="24"/>
        </w:rPr>
        <w:t>）14:</w:t>
      </w:r>
      <w:r w:rsidR="00053818" w:rsidRPr="00DC323C">
        <w:rPr>
          <w:rFonts w:ascii="微软雅黑" w:eastAsia="微软雅黑" w:hAnsi="微软雅黑" w:hint="eastAsia"/>
          <w:sz w:val="24"/>
          <w:szCs w:val="24"/>
        </w:rPr>
        <w:t>0</w:t>
      </w:r>
      <w:r w:rsidRPr="00DC323C">
        <w:rPr>
          <w:rFonts w:ascii="微软雅黑" w:eastAsia="微软雅黑" w:hAnsi="微软雅黑" w:hint="eastAsia"/>
          <w:sz w:val="24"/>
          <w:szCs w:val="24"/>
        </w:rPr>
        <w:t>0-</w:t>
      </w:r>
      <w:r w:rsidR="00053818" w:rsidRPr="00DC323C">
        <w:rPr>
          <w:rFonts w:ascii="微软雅黑" w:eastAsia="微软雅黑" w:hAnsi="微软雅黑" w:hint="eastAsia"/>
          <w:sz w:val="24"/>
          <w:szCs w:val="24"/>
        </w:rPr>
        <w:t>16</w:t>
      </w:r>
      <w:r w:rsidRPr="00DC323C">
        <w:rPr>
          <w:rFonts w:ascii="微软雅黑" w:eastAsia="微软雅黑" w:hAnsi="微软雅黑" w:hint="eastAsia"/>
          <w:sz w:val="24"/>
          <w:szCs w:val="24"/>
        </w:rPr>
        <w:t>:</w:t>
      </w:r>
      <w:r w:rsidR="00053818" w:rsidRPr="00DC323C">
        <w:rPr>
          <w:rFonts w:ascii="微软雅黑" w:eastAsia="微软雅黑" w:hAnsi="微软雅黑" w:hint="eastAsia"/>
          <w:sz w:val="24"/>
          <w:szCs w:val="24"/>
        </w:rPr>
        <w:t>3</w:t>
      </w:r>
      <w:r w:rsidRPr="00DC323C">
        <w:rPr>
          <w:rFonts w:ascii="微软雅黑" w:eastAsia="微软雅黑" w:hAnsi="微软雅黑" w:hint="eastAsia"/>
          <w:sz w:val="24"/>
          <w:szCs w:val="24"/>
        </w:rPr>
        <w:t xml:space="preserve">0 </w:t>
      </w:r>
      <w:r w:rsidRPr="00DC323C">
        <w:rPr>
          <w:rFonts w:ascii="微软雅黑" w:eastAsia="微软雅黑" w:hAnsi="微软雅黑"/>
          <w:sz w:val="24"/>
          <w:szCs w:val="24"/>
        </w:rPr>
        <w:t xml:space="preserve"> 1</w:t>
      </w:r>
      <w:r w:rsidRPr="00DC323C">
        <w:rPr>
          <w:rFonts w:ascii="微软雅黑" w:eastAsia="微软雅黑" w:hAnsi="微软雅黑" w:hint="eastAsia"/>
          <w:sz w:val="24"/>
          <w:szCs w:val="24"/>
        </w:rPr>
        <w:t>3:</w:t>
      </w:r>
      <w:r w:rsidR="00053818" w:rsidRPr="00DC323C">
        <w:rPr>
          <w:rFonts w:ascii="微软雅黑" w:eastAsia="微软雅黑" w:hAnsi="微软雅黑" w:hint="eastAsia"/>
          <w:sz w:val="24"/>
          <w:szCs w:val="24"/>
        </w:rPr>
        <w:t>0</w:t>
      </w:r>
      <w:r w:rsidRPr="00DC323C">
        <w:rPr>
          <w:rFonts w:ascii="微软雅黑" w:eastAsia="微软雅黑" w:hAnsi="微软雅黑"/>
          <w:sz w:val="24"/>
          <w:szCs w:val="24"/>
        </w:rPr>
        <w:t>0</w:t>
      </w:r>
      <w:r w:rsidRPr="00DC323C">
        <w:rPr>
          <w:rFonts w:ascii="微软雅黑" w:eastAsia="微软雅黑" w:hAnsi="微软雅黑" w:hint="eastAsia"/>
          <w:sz w:val="24"/>
          <w:szCs w:val="24"/>
        </w:rPr>
        <w:t xml:space="preserve">签到 </w:t>
      </w:r>
    </w:p>
    <w:p w:rsidR="00B8450D" w:rsidRDefault="00E6395F" w:rsidP="00B8450D">
      <w:pPr>
        <w:numPr>
          <w:ilvl w:val="0"/>
          <w:numId w:val="1"/>
        </w:numPr>
        <w:tabs>
          <w:tab w:val="clear" w:pos="862"/>
          <w:tab w:val="left" w:pos="2127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会议地点：</w:t>
      </w:r>
      <w:r w:rsidR="00DC323C" w:rsidRPr="00DC323C">
        <w:rPr>
          <w:rFonts w:ascii="微软雅黑" w:eastAsia="微软雅黑" w:hAnsi="微软雅黑" w:hint="eastAsia"/>
          <w:color w:val="000000"/>
          <w:sz w:val="24"/>
          <w:szCs w:val="24"/>
        </w:rPr>
        <w:t>上海大宁福朋喜来登酒店</w:t>
      </w:r>
      <w:r w:rsidR="00EC581D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EC581D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  <w:r w:rsidR="00DC323C" w:rsidRPr="00DC323C">
        <w:rPr>
          <w:rFonts w:ascii="微软雅黑" w:eastAsia="微软雅黑" w:hAnsi="微软雅黑" w:hint="eastAsia"/>
          <w:color w:val="000000"/>
          <w:sz w:val="24"/>
          <w:szCs w:val="24"/>
        </w:rPr>
        <w:t>7楼大宴会厅</w:t>
      </w:r>
      <w:r w:rsidR="00DC323C" w:rsidRPr="00DC323C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:rsidR="00DB6012" w:rsidRPr="00DC323C" w:rsidRDefault="00DC323C" w:rsidP="00B8450D">
      <w:pPr>
        <w:tabs>
          <w:tab w:val="left" w:pos="2127"/>
        </w:tabs>
        <w:spacing w:beforeLines="50" w:before="156" w:line="400" w:lineRule="exact"/>
        <w:ind w:left="2127"/>
        <w:rPr>
          <w:rFonts w:ascii="微软雅黑" w:eastAsia="微软雅黑" w:hAnsi="微软雅黑"/>
          <w:color w:val="000000"/>
          <w:sz w:val="24"/>
          <w:szCs w:val="24"/>
        </w:rPr>
      </w:pPr>
      <w:r w:rsidRPr="00DC323C">
        <w:rPr>
          <w:rFonts w:ascii="微软雅黑" w:eastAsia="微软雅黑" w:hAnsi="微软雅黑" w:hint="eastAsia"/>
          <w:color w:val="000000"/>
          <w:sz w:val="24"/>
          <w:szCs w:val="24"/>
        </w:rPr>
        <w:t>上海市共和新路1928号</w:t>
      </w:r>
      <w:r w:rsidR="00EC581D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Pr="00DC323C">
        <w:rPr>
          <w:rFonts w:ascii="微软雅黑" w:eastAsia="微软雅黑" w:hAnsi="微软雅黑" w:hint="eastAsia"/>
          <w:color w:val="000000"/>
          <w:sz w:val="24"/>
          <w:szCs w:val="24"/>
        </w:rPr>
        <w:t>地铁一号线延长路站</w:t>
      </w:r>
      <w:r w:rsidR="00B8450D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Pr="00DC323C">
        <w:rPr>
          <w:rFonts w:ascii="微软雅黑" w:eastAsia="微软雅黑" w:hAnsi="微软雅黑" w:hint="eastAsia"/>
          <w:color w:val="000000"/>
          <w:sz w:val="24"/>
          <w:szCs w:val="24"/>
        </w:rPr>
        <w:t>3号口出</w:t>
      </w:r>
      <w:r w:rsidR="00B8450D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参会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对象：</w:t>
      </w:r>
      <w:r w:rsidR="00817B2C" w:rsidRPr="00817B2C">
        <w:rPr>
          <w:rFonts w:ascii="微软雅黑" w:eastAsia="微软雅黑" w:hAnsi="微软雅黑" w:hint="eastAsia"/>
          <w:color w:val="000000"/>
          <w:sz w:val="24"/>
          <w:szCs w:val="24"/>
        </w:rPr>
        <w:t>建设</w:t>
      </w:r>
      <w:r w:rsidR="00817B2C" w:rsidRPr="00817B2C">
        <w:rPr>
          <w:rFonts w:ascii="微软雅黑" w:eastAsia="微软雅黑" w:hAnsi="微软雅黑"/>
          <w:color w:val="000000"/>
          <w:sz w:val="24"/>
          <w:szCs w:val="24"/>
        </w:rPr>
        <w:t>领域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817B2C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817B2C">
        <w:rPr>
          <w:rFonts w:ascii="微软雅黑" w:eastAsia="微软雅黑" w:hAnsi="微软雅黑"/>
          <w:color w:val="000000"/>
          <w:sz w:val="24"/>
          <w:szCs w:val="24"/>
        </w:rPr>
        <w:t>单位，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主管领导、</w:t>
      </w:r>
      <w:r w:rsidR="00CF76FF">
        <w:rPr>
          <w:rFonts w:ascii="微软雅黑" w:eastAsia="微软雅黑" w:hAnsi="微软雅黑" w:hint="eastAsia"/>
          <w:color w:val="000000"/>
          <w:sz w:val="24"/>
          <w:szCs w:val="24"/>
        </w:rPr>
        <w:t>项目</w:t>
      </w:r>
      <w:r w:rsidR="00CF76FF">
        <w:rPr>
          <w:rFonts w:ascii="微软雅黑" w:eastAsia="微软雅黑" w:hAnsi="微软雅黑"/>
          <w:color w:val="000000"/>
          <w:sz w:val="24"/>
          <w:szCs w:val="24"/>
        </w:rPr>
        <w:t>经理、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Pr="006F22D1">
        <w:rPr>
          <w:rFonts w:ascii="微软雅黑" w:eastAsia="微软雅黑" w:hAnsi="微软雅黑"/>
          <w:color w:val="000000"/>
          <w:sz w:val="24"/>
          <w:szCs w:val="24"/>
        </w:rPr>
        <w:t>中心负责人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等。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会议内容：</w:t>
      </w:r>
    </w:p>
    <w:p w:rsidR="00D92E42" w:rsidRDefault="00D92E42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新常态下，项目管理挑战</w:t>
      </w:r>
    </w:p>
    <w:p w:rsidR="008C1F25" w:rsidRDefault="008C1F25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基于BIM的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>项目管理之道</w:t>
      </w:r>
    </w:p>
    <w:p w:rsidR="00E6395F" w:rsidRPr="00975610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975610">
        <w:rPr>
          <w:rFonts w:ascii="微软雅黑" w:eastAsia="微软雅黑" w:hAnsi="微软雅黑"/>
          <w:b/>
          <w:color w:val="000000"/>
          <w:sz w:val="24"/>
          <w:szCs w:val="24"/>
        </w:rPr>
        <w:t>BIM应用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实践</w:t>
      </w:r>
      <w:r w:rsid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5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问题和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应对策略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BIM政策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频发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，土地出让合同中明确要求应用BIM技术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，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如何应对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D06D38" w:rsidRPr="00224DCC" w:rsidRDefault="00D06D38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业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主强力要求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各参建方配合应用BIM技术，如何应对？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/>
          <w:color w:val="000000"/>
          <w:sz w:val="24"/>
          <w:szCs w:val="24"/>
        </w:rPr>
        <w:t>大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部分</w:t>
      </w:r>
      <w:r w:rsidR="00525FC4" w:rsidRPr="00224DCC">
        <w:rPr>
          <w:rFonts w:ascii="微软雅黑" w:eastAsia="微软雅黑" w:hAnsi="微软雅黑" w:hint="eastAsia"/>
          <w:color w:val="000000"/>
          <w:sz w:val="24"/>
          <w:szCs w:val="24"/>
        </w:rPr>
        <w:t>特、</w:t>
      </w:r>
      <w:r w:rsidR="00525FC4" w:rsidRPr="00224DCC">
        <w:rPr>
          <w:rFonts w:ascii="微软雅黑" w:eastAsia="微软雅黑" w:hAnsi="微软雅黑"/>
          <w:color w:val="000000"/>
          <w:sz w:val="24"/>
          <w:szCs w:val="24"/>
        </w:rPr>
        <w:t>一级企业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技术作为企业核心竞争力，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如何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突围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49051A" w:rsidRPr="00224DCC" w:rsidRDefault="00975610" w:rsidP="00224DCC">
      <w:pPr>
        <w:numPr>
          <w:ilvl w:val="0"/>
          <w:numId w:val="11"/>
        </w:numPr>
        <w:tabs>
          <w:tab w:val="clear" w:pos="862"/>
          <w:tab w:val="left" w:pos="560"/>
          <w:tab w:val="num" w:pos="1276"/>
        </w:tabs>
        <w:spacing w:line="400" w:lineRule="exact"/>
        <w:ind w:leftChars="404" w:left="1275" w:hangingChars="178" w:hanging="427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已经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在尝试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工具级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、单机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版</w:t>
      </w:r>
      <w:r w:rsidR="00D06D38"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，如何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发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挥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协同管理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价值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和</w:t>
      </w:r>
      <w:r w:rsidR="0049051A" w:rsidRPr="00224DCC">
        <w:rPr>
          <w:rFonts w:ascii="微软雅黑" w:eastAsia="微软雅黑" w:hAnsi="微软雅黑"/>
          <w:color w:val="000000"/>
          <w:sz w:val="24"/>
          <w:szCs w:val="24"/>
        </w:rPr>
        <w:t>数据价值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</w:p>
    <w:p w:rsidR="0049051A" w:rsidRPr="00224DCC" w:rsidRDefault="000A339D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决策风险太高？</w:t>
      </w:r>
    </w:p>
    <w:p w:rsidR="0049051A" w:rsidRPr="0049051A" w:rsidRDefault="0049051A" w:rsidP="00EA3441">
      <w:pPr>
        <w:pStyle w:val="a3"/>
        <w:widowControl/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firstLineChars="0"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49051A">
        <w:rPr>
          <w:rFonts w:ascii="微软雅黑" w:eastAsia="微软雅黑" w:hAnsi="微软雅黑"/>
          <w:b/>
          <w:color w:val="000000"/>
          <w:sz w:val="24"/>
          <w:szCs w:val="24"/>
        </w:rPr>
        <w:t>鲁班BIM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9C3829">
        <w:rPr>
          <w:rFonts w:ascii="微软雅黑" w:eastAsia="微软雅黑" w:hAnsi="微软雅黑"/>
          <w:b/>
          <w:color w:val="000000"/>
          <w:sz w:val="24"/>
          <w:szCs w:val="24"/>
        </w:rPr>
        <w:t>9</w:t>
      </w:r>
      <w:r w:rsidR="00A23B7F" w:rsidRP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A23B7F" w:rsidRPr="0049051A">
        <w:rPr>
          <w:rFonts w:ascii="微软雅黑" w:eastAsia="微软雅黑" w:hAnsi="微软雅黑"/>
          <w:b/>
          <w:color w:val="000000"/>
          <w:sz w:val="24"/>
          <w:szCs w:val="24"/>
        </w:rPr>
        <w:t>优势</w:t>
      </w:r>
    </w:p>
    <w:p w:rsidR="00E6395F" w:rsidRPr="00FE16BE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E16BE">
        <w:rPr>
          <w:rFonts w:ascii="微软雅黑" w:eastAsia="微软雅黑" w:hAnsi="微软雅黑"/>
          <w:b/>
          <w:color w:val="000000"/>
          <w:sz w:val="24"/>
          <w:szCs w:val="24"/>
        </w:rPr>
        <w:t>鲁班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应用经验分享</w:t>
      </w:r>
    </w:p>
    <w:p w:rsidR="00A23B7F" w:rsidRPr="008C1F25" w:rsidRDefault="00E6395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鲁班BIM在8大类型</w:t>
      </w:r>
      <w:r w:rsidR="00A23B7F" w:rsidRPr="008C1F25">
        <w:rPr>
          <w:rFonts w:ascii="微软雅黑" w:eastAsia="微软雅黑" w:hAnsi="微软雅黑" w:hint="eastAsia"/>
          <w:color w:val="000000"/>
          <w:sz w:val="24"/>
          <w:szCs w:val="24"/>
        </w:rPr>
        <w:t>500多个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项目案例展示</w:t>
      </w:r>
    </w:p>
    <w:p w:rsidR="00A23B7F" w:rsidRPr="008C1F25" w:rsidRDefault="00A23B7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鲁班BIM在300</w:t>
      </w:r>
      <w:r w:rsidRPr="008C1F25">
        <w:rPr>
          <w:rFonts w:ascii="微软雅黑" w:eastAsia="微软雅黑" w:hAnsi="微软雅黑" w:hint="eastAsia"/>
          <w:color w:val="000000"/>
          <w:sz w:val="24"/>
          <w:szCs w:val="24"/>
        </w:rPr>
        <w:t>多家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单位企业级应用经验分享</w:t>
      </w:r>
    </w:p>
    <w:p w:rsidR="00E6395F" w:rsidRPr="00A23B7F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A23B7F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</w:t>
      </w:r>
      <w:r w:rsidRPr="00A23B7F">
        <w:rPr>
          <w:rFonts w:ascii="微软雅黑" w:eastAsia="微软雅黑" w:hAnsi="微软雅黑"/>
          <w:b/>
          <w:color w:val="000000"/>
          <w:sz w:val="24"/>
          <w:szCs w:val="24"/>
        </w:rPr>
        <w:t>事项</w:t>
      </w:r>
    </w:p>
    <w:p w:rsidR="00E6395F" w:rsidRPr="006F22D1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6F22D1">
        <w:rPr>
          <w:rFonts w:ascii="微软雅黑" w:eastAsia="微软雅黑" w:hAnsi="微软雅黑" w:cs="Calibri" w:hint="eastAsia"/>
          <w:sz w:val="24"/>
          <w:szCs w:val="24"/>
        </w:rPr>
        <w:t>本次会议免会务费，交通住宿费自理。</w:t>
      </w:r>
    </w:p>
    <w:p w:rsidR="009C3829" w:rsidRPr="009C3829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FC42D9">
        <w:rPr>
          <w:rFonts w:ascii="微软雅黑" w:eastAsia="微软雅黑" w:hAnsi="微软雅黑"/>
          <w:color w:val="000000"/>
          <w:sz w:val="24"/>
          <w:szCs w:val="24"/>
        </w:rPr>
        <w:t>20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7年</w:t>
      </w:r>
      <w:r w:rsidR="00502C60">
        <w:rPr>
          <w:rFonts w:ascii="微软雅黑" w:eastAsia="微软雅黑" w:hAnsi="微软雅黑"/>
          <w:color w:val="000000"/>
          <w:sz w:val="24"/>
          <w:szCs w:val="24"/>
        </w:rPr>
        <w:t>7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502C60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EC581D">
        <w:rPr>
          <w:rFonts w:ascii="微软雅黑" w:eastAsia="微软雅黑" w:hAnsi="微软雅黑"/>
          <w:color w:val="000000"/>
          <w:sz w:val="24"/>
          <w:szCs w:val="24"/>
        </w:rPr>
        <w:t>5</w:t>
      </w:r>
      <w:r w:rsidR="00502C60">
        <w:rPr>
          <w:rFonts w:ascii="微软雅黑" w:eastAsia="微软雅黑" w:hAnsi="微软雅黑" w:hint="eastAsia"/>
          <w:color w:val="000000"/>
          <w:sz w:val="24"/>
          <w:szCs w:val="24"/>
        </w:rPr>
        <w:t>日（周</w:t>
      </w:r>
      <w:r w:rsidR="00EC581D">
        <w:rPr>
          <w:rFonts w:ascii="微软雅黑" w:eastAsia="微软雅黑" w:hAnsi="微软雅黑" w:hint="eastAsia"/>
          <w:color w:val="000000"/>
          <w:sz w:val="24"/>
          <w:szCs w:val="24"/>
        </w:rPr>
        <w:t>二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报名截止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。本次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会议限30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0人</w:t>
      </w:r>
      <w:r w:rsidR="009C382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196C09" w:rsidRPr="009C3829" w:rsidRDefault="00196C09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color w:val="FF0000"/>
          <w:sz w:val="24"/>
          <w:szCs w:val="24"/>
        </w:rPr>
      </w:pP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前20家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报名，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获赠</w:t>
      </w:r>
      <w:r w:rsidRPr="009C3829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鲁班BIM项目级系统平台（SaaS版）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企业级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号</w:t>
      </w:r>
      <w:r w:rsidRPr="009C382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1个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（含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全套软件客户端账号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14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个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，手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机移动端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号不限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），试用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期</w:t>
      </w:r>
      <w:r w:rsidR="00211800" w:rsidRPr="009C3829">
        <w:rPr>
          <w:rFonts w:ascii="微软雅黑" w:eastAsia="微软雅黑" w:hAnsi="微软雅黑" w:hint="eastAsia"/>
          <w:color w:val="FF0000"/>
          <w:sz w:val="24"/>
          <w:szCs w:val="24"/>
        </w:rPr>
        <w:t>45天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。会后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1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周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举办应用培训班</w:t>
      </w:r>
      <w:r w:rsidR="00211800" w:rsidRPr="009C3829">
        <w:rPr>
          <w:rFonts w:ascii="微软雅黑" w:eastAsia="微软雅黑" w:hAnsi="微软雅黑"/>
          <w:color w:val="FF0000"/>
          <w:sz w:val="24"/>
          <w:szCs w:val="24"/>
        </w:rPr>
        <w:t>。</w:t>
      </w:r>
    </w:p>
    <w:p w:rsidR="00E6395F" w:rsidRPr="006F22D1" w:rsidRDefault="000A6291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赠</w:t>
      </w:r>
      <w:r>
        <w:rPr>
          <w:rFonts w:ascii="微软雅黑" w:eastAsia="微软雅黑" w:hAnsi="微软雅黑"/>
          <w:color w:val="000000"/>
          <w:sz w:val="24"/>
          <w:szCs w:val="24"/>
        </w:rPr>
        <w:t>送软件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按收</w:t>
      </w:r>
      <w:r>
        <w:rPr>
          <w:rFonts w:ascii="微软雅黑" w:eastAsia="微软雅黑" w:hAnsi="微软雅黑"/>
          <w:color w:val="000000"/>
          <w:sz w:val="24"/>
          <w:szCs w:val="24"/>
        </w:rPr>
        <w:t>到报名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表</w:t>
      </w:r>
      <w:r>
        <w:rPr>
          <w:rFonts w:ascii="微软雅黑" w:eastAsia="微软雅黑" w:hAnsi="微软雅黑"/>
          <w:color w:val="000000"/>
          <w:sz w:val="24"/>
          <w:szCs w:val="24"/>
        </w:rPr>
        <w:t>先后顺序，先报先得，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请</w:t>
      </w:r>
      <w:r w:rsidR="00E6395F" w:rsidRPr="006F22D1">
        <w:rPr>
          <w:rFonts w:ascii="微软雅黑" w:eastAsia="微软雅黑" w:hAnsi="微软雅黑" w:hint="eastAsia"/>
          <w:color w:val="000000"/>
          <w:sz w:val="24"/>
          <w:szCs w:val="24"/>
        </w:rPr>
        <w:t>务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必详细填写报名表回传会务组</w:t>
      </w:r>
      <w:r w:rsidR="00E6395F" w:rsidRPr="006F22D1">
        <w:rPr>
          <w:rFonts w:ascii="微软雅黑" w:eastAsia="微软雅黑" w:hAnsi="微软雅黑" w:cs="Calibri"/>
          <w:sz w:val="24"/>
          <w:szCs w:val="24"/>
        </w:rPr>
        <w:t>。</w:t>
      </w:r>
    </w:p>
    <w:p w:rsidR="00E6395F" w:rsidRPr="000D5BF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  <w:highlight w:val="yellow"/>
        </w:rPr>
      </w:pPr>
      <w:r w:rsidRPr="000D5BF1">
        <w:rPr>
          <w:rFonts w:ascii="微软雅黑" w:eastAsia="微软雅黑" w:hAnsi="微软雅黑" w:hint="eastAsia"/>
          <w:b/>
          <w:color w:val="000000"/>
          <w:sz w:val="24"/>
          <w:szCs w:val="24"/>
          <w:highlight w:val="yellow"/>
        </w:rPr>
        <w:t>联系方式：</w:t>
      </w:r>
      <w:r w:rsidR="00DB3254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俞</w:t>
      </w:r>
      <w:r w:rsidR="00DB3254">
        <w:rPr>
          <w:rFonts w:ascii="微软雅黑" w:eastAsia="微软雅黑" w:hAnsi="微软雅黑"/>
          <w:color w:val="000000"/>
          <w:sz w:val="24"/>
          <w:szCs w:val="24"/>
          <w:highlight w:val="yellow"/>
        </w:rPr>
        <w:t>老师</w:t>
      </w:r>
      <w:r w:rsidRPr="000D5BF1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1</w:t>
      </w:r>
      <w:r w:rsidRPr="000D5BF1">
        <w:rPr>
          <w:rFonts w:ascii="微软雅黑" w:eastAsia="微软雅黑" w:hAnsi="微软雅黑"/>
          <w:color w:val="000000"/>
          <w:sz w:val="24"/>
          <w:szCs w:val="24"/>
          <w:highlight w:val="yellow"/>
        </w:rPr>
        <w:t>5026656977</w:t>
      </w:r>
      <w:r w:rsidRPr="000D5BF1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 xml:space="preserve">   QQ：</w:t>
      </w:r>
      <w:r w:rsidRPr="000D5BF1">
        <w:rPr>
          <w:rFonts w:ascii="微软雅黑" w:eastAsia="微软雅黑" w:hAnsi="微软雅黑"/>
          <w:color w:val="000000"/>
          <w:sz w:val="24"/>
          <w:szCs w:val="24"/>
          <w:highlight w:val="yellow"/>
        </w:rPr>
        <w:t>438219</w:t>
      </w:r>
    </w:p>
    <w:p w:rsidR="00EA3441" w:rsidRDefault="00E6395F" w:rsidP="00EA3441">
      <w:pPr>
        <w:jc w:val="center"/>
        <w:rPr>
          <w:rFonts w:ascii="微软雅黑" w:eastAsia="微软雅黑" w:hAnsi="微软雅黑"/>
          <w:sz w:val="36"/>
          <w:szCs w:val="36"/>
        </w:rPr>
      </w:pPr>
      <w:r w:rsidRPr="008F7B75">
        <w:rPr>
          <w:rFonts w:ascii="微软雅黑" w:eastAsia="微软雅黑" w:hAnsi="微软雅黑" w:cs="宋体"/>
          <w:kern w:val="0"/>
          <w:sz w:val="32"/>
          <w:szCs w:val="32"/>
          <w:lang w:val="zh-CN"/>
        </w:rPr>
        <w:br w:type="page"/>
      </w:r>
      <w:r w:rsidRPr="00EA3441">
        <w:rPr>
          <w:rFonts w:ascii="微软雅黑" w:eastAsia="微软雅黑" w:hAnsi="微软雅黑"/>
          <w:sz w:val="36"/>
          <w:szCs w:val="36"/>
        </w:rPr>
        <w:lastRenderedPageBreak/>
        <w:t>7</w:t>
      </w:r>
      <w:r w:rsidRPr="00EA3441">
        <w:rPr>
          <w:rFonts w:ascii="微软雅黑" w:eastAsia="微软雅黑" w:hAnsi="微软雅黑" w:hint="eastAsia"/>
          <w:sz w:val="36"/>
          <w:szCs w:val="36"/>
        </w:rPr>
        <w:t>月</w:t>
      </w:r>
      <w:r w:rsidRPr="00EA3441">
        <w:rPr>
          <w:rFonts w:ascii="微软雅黑" w:eastAsia="微软雅黑" w:hAnsi="微软雅黑"/>
          <w:sz w:val="36"/>
          <w:szCs w:val="36"/>
        </w:rPr>
        <w:t>2</w:t>
      </w:r>
      <w:r w:rsidR="0049662C">
        <w:rPr>
          <w:rFonts w:ascii="微软雅黑" w:eastAsia="微软雅黑" w:hAnsi="微软雅黑"/>
          <w:sz w:val="36"/>
          <w:szCs w:val="36"/>
        </w:rPr>
        <w:t>8</w:t>
      </w:r>
      <w:r w:rsidR="009C3829" w:rsidRPr="00EA3441">
        <w:rPr>
          <w:rFonts w:ascii="微软雅黑" w:eastAsia="微软雅黑" w:hAnsi="微软雅黑" w:hint="eastAsia"/>
          <w:sz w:val="36"/>
          <w:szCs w:val="36"/>
        </w:rPr>
        <w:t>日</w:t>
      </w:r>
      <w:r w:rsidR="002C2119">
        <w:rPr>
          <w:rFonts w:ascii="微软雅黑" w:eastAsia="微软雅黑" w:hAnsi="微软雅黑" w:hint="eastAsia"/>
          <w:sz w:val="36"/>
          <w:szCs w:val="36"/>
        </w:rPr>
        <w:t xml:space="preserve"> </w:t>
      </w:r>
      <w:bookmarkStart w:id="0" w:name="_GoBack"/>
      <w:bookmarkEnd w:id="0"/>
      <w:r w:rsidR="009C3829" w:rsidRPr="00EA3441">
        <w:rPr>
          <w:rFonts w:ascii="微软雅黑" w:eastAsia="微软雅黑" w:hAnsi="微软雅黑"/>
          <w:sz w:val="36"/>
          <w:szCs w:val="36"/>
        </w:rPr>
        <w:t>上海</w:t>
      </w:r>
      <w:r w:rsidRPr="00EA3441">
        <w:rPr>
          <w:rFonts w:ascii="微软雅黑" w:eastAsia="微软雅黑" w:hAnsi="微软雅黑"/>
          <w:sz w:val="36"/>
          <w:szCs w:val="36"/>
        </w:rPr>
        <w:t xml:space="preserve">  </w:t>
      </w:r>
    </w:p>
    <w:p w:rsidR="009C3829" w:rsidRDefault="009C3829" w:rsidP="009C3829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鲁班BIM系统平台（SaaS）项目级应用交流会</w:t>
      </w:r>
    </w:p>
    <w:p w:rsidR="00E6395F" w:rsidRPr="00FE6F5E" w:rsidRDefault="00E6395F" w:rsidP="00E6395F">
      <w:pPr>
        <w:widowControl/>
        <w:spacing w:line="360" w:lineRule="atLeast"/>
        <w:jc w:val="center"/>
        <w:rPr>
          <w:rFonts w:ascii="微软雅黑" w:eastAsia="微软雅黑" w:hAnsi="微软雅黑" w:cs="Calibri"/>
          <w:b/>
          <w:sz w:val="30"/>
          <w:szCs w:val="30"/>
        </w:rPr>
      </w:pPr>
      <w:r w:rsidRPr="00FE6F5E">
        <w:rPr>
          <w:rFonts w:ascii="微软雅黑" w:eastAsia="微软雅黑" w:hAnsi="微软雅黑" w:cs="宋体" w:hint="eastAsia"/>
          <w:kern w:val="0"/>
          <w:sz w:val="30"/>
          <w:szCs w:val="30"/>
          <w:lang w:val="zh-CN"/>
        </w:rPr>
        <w:t>参会回执</w:t>
      </w:r>
    </w:p>
    <w:p w:rsidR="00E6395F" w:rsidRDefault="00E6395F" w:rsidP="00E6395F">
      <w:pPr>
        <w:autoSpaceDE w:val="0"/>
        <w:autoSpaceDN w:val="0"/>
        <w:adjustRightInd w:val="0"/>
        <w:spacing w:beforeLines="50" w:before="156" w:line="360" w:lineRule="atLeast"/>
        <w:ind w:firstLineChars="108" w:firstLine="259"/>
        <w:jc w:val="left"/>
        <w:rPr>
          <w:rFonts w:ascii="微软雅黑" w:eastAsia="微软雅黑" w:hAnsi="微软雅黑" w:cs="Calibri"/>
          <w:bCs/>
          <w:sz w:val="24"/>
          <w:szCs w:val="24"/>
        </w:rPr>
      </w:pPr>
      <w:r>
        <w:rPr>
          <w:rFonts w:ascii="微软雅黑" w:eastAsia="微软雅黑" w:hAnsi="微软雅黑" w:cs="Calibri" w:hint="eastAsia"/>
          <w:bCs/>
          <w:sz w:val="24"/>
          <w:szCs w:val="24"/>
        </w:rPr>
        <w:t xml:space="preserve">   请完整填写参会信息，以便接收会务提醒。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手机号码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</w:tbl>
    <w:p w:rsidR="00E6395F" w:rsidRPr="004E37CF" w:rsidRDefault="00E6395F" w:rsidP="00E6395F">
      <w:pPr>
        <w:autoSpaceDE w:val="0"/>
        <w:autoSpaceDN w:val="0"/>
        <w:adjustRightInd w:val="0"/>
        <w:spacing w:beforeLines="50" w:before="156" w:line="360" w:lineRule="atLeast"/>
        <w:jc w:val="lef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b/>
          <w:spacing w:val="-6"/>
          <w:szCs w:val="21"/>
        </w:rPr>
        <w:t>备注：</w:t>
      </w:r>
      <w:r>
        <w:rPr>
          <w:rFonts w:ascii="微软雅黑" w:eastAsia="微软雅黑" w:hAnsi="微软雅黑" w:cs="宋体" w:hint="eastAsia"/>
          <w:spacing w:val="-6"/>
          <w:szCs w:val="21"/>
        </w:rPr>
        <w:t>本回执可打印，填写后电子版传至</w:t>
      </w:r>
      <w:hyperlink r:id="rId8" w:history="1">
        <w:r w:rsidRPr="000D5BF1">
          <w:rPr>
            <w:rFonts w:ascii="微软雅黑" w:eastAsia="微软雅黑" w:hAnsi="微软雅黑" w:cs="宋体" w:hint="eastAsia"/>
            <w:spacing w:val="-6"/>
            <w:szCs w:val="21"/>
            <w:highlight w:val="yellow"/>
          </w:rPr>
          <w:t>Mail:</w:t>
        </w:r>
        <w:r w:rsidRPr="000D5BF1">
          <w:rPr>
            <w:rFonts w:ascii="微软雅黑" w:eastAsia="微软雅黑" w:hAnsi="微软雅黑" w:cs="宋体" w:hint="eastAsia"/>
            <w:highlight w:val="yellow"/>
          </w:rPr>
          <w:t xml:space="preserve"> </w:t>
        </w:r>
        <w:r w:rsidRPr="000D5BF1">
          <w:rPr>
            <w:rFonts w:ascii="微软雅黑" w:eastAsia="微软雅黑" w:hAnsi="微软雅黑" w:cs="宋体"/>
            <w:spacing w:val="-6"/>
            <w:szCs w:val="21"/>
            <w:highlight w:val="yellow"/>
          </w:rPr>
          <w:t>438219</w:t>
        </w:r>
        <w:r w:rsidRPr="000D5BF1">
          <w:rPr>
            <w:rFonts w:ascii="微软雅黑" w:eastAsia="微软雅黑" w:hAnsi="微软雅黑" w:cs="宋体" w:hint="eastAsia"/>
            <w:spacing w:val="-6"/>
            <w:szCs w:val="21"/>
            <w:highlight w:val="yellow"/>
          </w:rPr>
          <w:t xml:space="preserve"> </w:t>
        </w:r>
        <w:hyperlink r:id="rId9" w:tgtFrame="_blank" w:history="1">
          <w:r w:rsidRPr="000D5BF1">
            <w:rPr>
              <w:rFonts w:ascii="微软雅黑" w:eastAsia="微软雅黑" w:hAnsi="微软雅黑" w:cs="宋体" w:hint="eastAsia"/>
              <w:spacing w:val="-6"/>
              <w:szCs w:val="21"/>
              <w:highlight w:val="yellow"/>
            </w:rPr>
            <w:t>@qq.com</w:t>
          </w:r>
        </w:hyperlink>
      </w:hyperlink>
      <w:r w:rsidRPr="000D5BF1">
        <w:rPr>
          <w:rFonts w:ascii="微软雅黑" w:eastAsia="微软雅黑" w:hAnsi="微软雅黑" w:cs="宋体"/>
          <w:highlight w:val="yellow"/>
        </w:rPr>
        <w:t xml:space="preserve"> </w:t>
      </w:r>
      <w:r>
        <w:rPr>
          <w:rFonts w:ascii="微软雅黑" w:eastAsia="微软雅黑" w:hAnsi="微软雅黑" w:cs="宋体"/>
          <w:highlight w:val="yellow"/>
        </w:rPr>
        <w:t xml:space="preserve">  </w:t>
      </w:r>
      <w:r>
        <w:rPr>
          <w:rFonts w:ascii="微软雅黑" w:eastAsia="微软雅黑" w:hAnsi="微软雅黑" w:cs="宋体" w:hint="eastAsia"/>
          <w:highlight w:val="yellow"/>
        </w:rPr>
        <w:t>询：</w:t>
      </w:r>
      <w:r w:rsidRPr="000D5BF1">
        <w:rPr>
          <w:rFonts w:ascii="微软雅黑" w:eastAsia="微软雅黑" w:hAnsi="微软雅黑" w:cs="宋体" w:hint="eastAsia"/>
          <w:highlight w:val="yellow"/>
        </w:rPr>
        <w:t>俞</w:t>
      </w:r>
      <w:r w:rsidR="007C69F7">
        <w:rPr>
          <w:rFonts w:ascii="微软雅黑" w:eastAsia="微软雅黑" w:hAnsi="微软雅黑" w:cs="宋体" w:hint="eastAsia"/>
          <w:highlight w:val="yellow"/>
        </w:rPr>
        <w:t>老师</w:t>
      </w:r>
      <w:r w:rsidRPr="000D5BF1">
        <w:rPr>
          <w:rFonts w:ascii="微软雅黑" w:eastAsia="微软雅黑" w:hAnsi="微软雅黑" w:cs="宋体"/>
          <w:highlight w:val="yellow"/>
        </w:rPr>
        <w:t>15026656977</w:t>
      </w:r>
    </w:p>
    <w:p w:rsidR="00C87BFE" w:rsidRPr="00E6395F" w:rsidRDefault="00C87BFE"/>
    <w:sectPr w:rsidR="00C87BFE" w:rsidRPr="00E6395F" w:rsidSect="009C3829">
      <w:pgSz w:w="11906" w:h="16838"/>
      <w:pgMar w:top="992" w:right="1276" w:bottom="42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2F" w:rsidRDefault="00A16C2F" w:rsidP="00504564">
      <w:r>
        <w:separator/>
      </w:r>
    </w:p>
  </w:endnote>
  <w:endnote w:type="continuationSeparator" w:id="0">
    <w:p w:rsidR="00A16C2F" w:rsidRDefault="00A16C2F" w:rsidP="005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2F" w:rsidRDefault="00A16C2F" w:rsidP="00504564">
      <w:r>
        <w:separator/>
      </w:r>
    </w:p>
  </w:footnote>
  <w:footnote w:type="continuationSeparator" w:id="0">
    <w:p w:rsidR="00A16C2F" w:rsidRDefault="00A16C2F" w:rsidP="005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0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" w15:restartNumberingAfterBreak="0">
    <w:nsid w:val="19CA2066"/>
    <w:multiLevelType w:val="multilevel"/>
    <w:tmpl w:val="641CF1D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" w15:restartNumberingAfterBreak="0">
    <w:nsid w:val="27E7096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" w15:restartNumberingAfterBreak="0">
    <w:nsid w:val="2E2210BA"/>
    <w:multiLevelType w:val="hybridMultilevel"/>
    <w:tmpl w:val="71847430"/>
    <w:lvl w:ilvl="0" w:tplc="27962A84">
      <w:start w:val="1"/>
      <w:numFmt w:val="decimal"/>
      <w:lvlText w:val="%1、"/>
      <w:lvlJc w:val="left"/>
      <w:pPr>
        <w:ind w:left="27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4" w15:restartNumberingAfterBreak="0">
    <w:nsid w:val="2F1C7F74"/>
    <w:multiLevelType w:val="hybridMultilevel"/>
    <w:tmpl w:val="A7FC1D74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337F0"/>
    <w:multiLevelType w:val="hybridMultilevel"/>
    <w:tmpl w:val="73F4F272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B2D6E"/>
    <w:multiLevelType w:val="multilevel"/>
    <w:tmpl w:val="2AC07476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7" w15:restartNumberingAfterBreak="0">
    <w:nsid w:val="4CA0534E"/>
    <w:multiLevelType w:val="hybridMultilevel"/>
    <w:tmpl w:val="3EA0085A"/>
    <w:lvl w:ilvl="0" w:tplc="20B63F18">
      <w:numFmt w:val="bullet"/>
      <w:lvlText w:val="·"/>
      <w:lvlJc w:val="left"/>
      <w:pPr>
        <w:ind w:left="84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FB2206B"/>
    <w:multiLevelType w:val="multilevel"/>
    <w:tmpl w:val="BB0AFD48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bullet"/>
      <w:lvlText w:val="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9" w15:restartNumberingAfterBreak="0">
    <w:nsid w:val="584D415B"/>
    <w:multiLevelType w:val="multilevel"/>
    <w:tmpl w:val="11069322"/>
    <w:lvl w:ilvl="0">
      <w:numFmt w:val="bullet"/>
      <w:lvlText w:val="·"/>
      <w:lvlJc w:val="left"/>
      <w:pPr>
        <w:tabs>
          <w:tab w:val="num" w:pos="862"/>
        </w:tabs>
        <w:ind w:left="862" w:hanging="720"/>
      </w:pPr>
      <w:rPr>
        <w:rFonts w:ascii="微软雅黑" w:eastAsia="微软雅黑" w:hAnsi="微软雅黑" w:cs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0" w15:restartNumberingAfterBreak="0">
    <w:nsid w:val="64EA2C80"/>
    <w:multiLevelType w:val="hybridMultilevel"/>
    <w:tmpl w:val="049070EC"/>
    <w:lvl w:ilvl="0" w:tplc="20B63F1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41D57"/>
    <w:multiLevelType w:val="multilevel"/>
    <w:tmpl w:val="FA647B18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2" w15:restartNumberingAfterBreak="0">
    <w:nsid w:val="7792676F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BB"/>
    <w:rsid w:val="00053818"/>
    <w:rsid w:val="00073F63"/>
    <w:rsid w:val="000A339D"/>
    <w:rsid w:val="000A6291"/>
    <w:rsid w:val="000B644B"/>
    <w:rsid w:val="000E37ED"/>
    <w:rsid w:val="00100B9D"/>
    <w:rsid w:val="0012178C"/>
    <w:rsid w:val="001770B0"/>
    <w:rsid w:val="00185D26"/>
    <w:rsid w:val="00196C09"/>
    <w:rsid w:val="001E2F9C"/>
    <w:rsid w:val="00211800"/>
    <w:rsid w:val="00224DCC"/>
    <w:rsid w:val="002C2119"/>
    <w:rsid w:val="002D58C0"/>
    <w:rsid w:val="00311BC5"/>
    <w:rsid w:val="00373326"/>
    <w:rsid w:val="003937AF"/>
    <w:rsid w:val="003B1AD4"/>
    <w:rsid w:val="00446152"/>
    <w:rsid w:val="00476645"/>
    <w:rsid w:val="0049051A"/>
    <w:rsid w:val="0049662C"/>
    <w:rsid w:val="004C048B"/>
    <w:rsid w:val="004C071A"/>
    <w:rsid w:val="004F6164"/>
    <w:rsid w:val="00502C60"/>
    <w:rsid w:val="00504564"/>
    <w:rsid w:val="00514A49"/>
    <w:rsid w:val="00525FC4"/>
    <w:rsid w:val="005A5868"/>
    <w:rsid w:val="005C12BA"/>
    <w:rsid w:val="00662E52"/>
    <w:rsid w:val="006A4ABB"/>
    <w:rsid w:val="006E387B"/>
    <w:rsid w:val="0073049E"/>
    <w:rsid w:val="00792BD6"/>
    <w:rsid w:val="007B0EAC"/>
    <w:rsid w:val="007C69F7"/>
    <w:rsid w:val="00817B2C"/>
    <w:rsid w:val="00873D2A"/>
    <w:rsid w:val="00876812"/>
    <w:rsid w:val="008A4B85"/>
    <w:rsid w:val="008A68D2"/>
    <w:rsid w:val="008C1F25"/>
    <w:rsid w:val="0096219A"/>
    <w:rsid w:val="00970776"/>
    <w:rsid w:val="00975610"/>
    <w:rsid w:val="009C23DE"/>
    <w:rsid w:val="009C3829"/>
    <w:rsid w:val="009C3E63"/>
    <w:rsid w:val="009F3CE9"/>
    <w:rsid w:val="00A16C2F"/>
    <w:rsid w:val="00A22146"/>
    <w:rsid w:val="00A23B7F"/>
    <w:rsid w:val="00A6009D"/>
    <w:rsid w:val="00AA724E"/>
    <w:rsid w:val="00AC1959"/>
    <w:rsid w:val="00B8450D"/>
    <w:rsid w:val="00BD451A"/>
    <w:rsid w:val="00C33DF0"/>
    <w:rsid w:val="00C87BFE"/>
    <w:rsid w:val="00CC47C8"/>
    <w:rsid w:val="00CF76FF"/>
    <w:rsid w:val="00D06D38"/>
    <w:rsid w:val="00D53860"/>
    <w:rsid w:val="00D92E42"/>
    <w:rsid w:val="00DA1757"/>
    <w:rsid w:val="00DB3254"/>
    <w:rsid w:val="00DB6012"/>
    <w:rsid w:val="00DC323C"/>
    <w:rsid w:val="00DD1AD8"/>
    <w:rsid w:val="00DF65F8"/>
    <w:rsid w:val="00E07EEE"/>
    <w:rsid w:val="00E6395F"/>
    <w:rsid w:val="00E650D0"/>
    <w:rsid w:val="00E827CC"/>
    <w:rsid w:val="00E83F7D"/>
    <w:rsid w:val="00E908F1"/>
    <w:rsid w:val="00E90D3A"/>
    <w:rsid w:val="00EA32E9"/>
    <w:rsid w:val="00EA3441"/>
    <w:rsid w:val="00EC581D"/>
    <w:rsid w:val="00ED5534"/>
    <w:rsid w:val="00F605A8"/>
    <w:rsid w:val="00F9106C"/>
    <w:rsid w:val="00FB1073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D979C-3F84-4E3F-A359-9269B85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A32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792B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F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EA32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56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92BD6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market@luban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DYASXyAGdDFYwJPhdmAotDO3yG_jzPmzaHkjTzJ6bvqKFbrKPWswbOr_qIulki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ulting@lubanwa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231</Words>
  <Characters>1317</Characters>
  <Application>Microsoft Office Word</Application>
  <DocSecurity>0</DocSecurity>
  <Lines>10</Lines>
  <Paragraphs>3</Paragraphs>
  <ScaleCrop>false</ScaleCrop>
  <Company>yangzzi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yangzzi</dc:creator>
  <cp:keywords/>
  <dc:description/>
  <cp:lastModifiedBy>yangzzi</cp:lastModifiedBy>
  <cp:revision>20</cp:revision>
  <dcterms:created xsi:type="dcterms:W3CDTF">2017-07-11T01:52:00Z</dcterms:created>
  <dcterms:modified xsi:type="dcterms:W3CDTF">2017-07-17T10:46:00Z</dcterms:modified>
</cp:coreProperties>
</file>